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264447b9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a4fc6dc7444ff"/>
      <w:footerReference xmlns:r="http://schemas.openxmlformats.org/officeDocument/2006/relationships" w:type="default" r:id="Rcc5ddd166bd2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a4fc6dc7444ff" /><Relationship Type="http://schemas.openxmlformats.org/officeDocument/2006/relationships/footer" Target="/word/footer1.xml" Id="Rcc5ddd166bd24521" /></Relationships>
</file>