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481fc9e93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628b74f3385940e5"/>
      <w:footerReference xmlns:r="http://schemas.openxmlformats.org/officeDocument/2006/relationships" w:type="default" r:id="R13c14e5386f3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74f3385940e5" /><Relationship Type="http://schemas.openxmlformats.org/officeDocument/2006/relationships/footer" Target="/word/footer1.xml" Id="R13c14e5386f343c4" /></Relationships>
</file>