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397e9aace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BERGEN AIRPORT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7cee108954f042be"/>
      <w:footerReference xmlns:r="http://schemas.openxmlformats.org/officeDocument/2006/relationships" w:type="default" r:id="R4141423d7592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e108954f042be" /><Relationship Type="http://schemas.openxmlformats.org/officeDocument/2006/relationships/footer" Target="/word/footer1.xml" Id="R4141423d759248d0" /></Relationships>
</file>