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cc5649462e42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ALVI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Fredvang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Fredvang,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ALVI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1a9848bbd9646b6"/>
      <w:footerReference xmlns:r="http://schemas.openxmlformats.org/officeDocument/2006/relationships" w:type="default" r:id="R44850f53f6f245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ALVI AS   ·   Org.nr 988 805 939   ·   Krystadveien 48   ·   8387 FREDVANG   ·   Tlf. 76 08 89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ALVI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a9848bbd9646b6" /><Relationship Type="http://schemas.openxmlformats.org/officeDocument/2006/relationships/footer" Target="/word/footer1.xml" Id="R44850f53f6f2459e" /></Relationships>
</file>