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6f54b5d2b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ROGOD AS</w:t>
      </w:r>
    </w:p>
    <w:sectPr>
      <w:headerReference xmlns:r="http://schemas.openxmlformats.org/officeDocument/2006/relationships" w:type="default" r:id="R18544f46981f4968"/>
      <w:footerReference xmlns:r="http://schemas.openxmlformats.org/officeDocument/2006/relationships" w:type="default" r:id="R9ace66be5ecd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ROGOD AS   ·   Org.nr 988 805 998   ·   Bolignummer H0601, Møllendalsveien 68C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44f46981f4968" /><Relationship Type="http://schemas.openxmlformats.org/officeDocument/2006/relationships/footer" Target="/word/footer1.xml" Id="R9ace66be5ecd496b" /></Relationships>
</file>