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56b67adaa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2abed835449a8"/>
      <w:footerReference xmlns:r="http://schemas.openxmlformats.org/officeDocument/2006/relationships" w:type="default" r:id="Rc58becee9980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2abed835449a8" /><Relationship Type="http://schemas.openxmlformats.org/officeDocument/2006/relationships/footer" Target="/word/footer1.xml" Id="Rc58becee998040ad" /></Relationships>
</file>