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346c8015b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ae95c85ac6164fef"/>
      <w:footerReference xmlns:r="http://schemas.openxmlformats.org/officeDocument/2006/relationships" w:type="default" r:id="Rb057ce7ca84d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5c85ac6164fef" /><Relationship Type="http://schemas.openxmlformats.org/officeDocument/2006/relationships/footer" Target="/word/footer1.xml" Id="Rb057ce7ca84d4bd3" /></Relationships>
</file>