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18be2b092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KRINGSLIA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KRINGSLIA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d7a5197154726"/>
      <w:footerReference xmlns:r="http://schemas.openxmlformats.org/officeDocument/2006/relationships" w:type="default" r:id="R78e0a9ea8c85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KRINGSLIA INVEST AS   ·   Org.nr 988 845 663   ·   c/o Håkon Haaland, Skarsvegen 18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KRINGSLIA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d7a5197154726" /><Relationship Type="http://schemas.openxmlformats.org/officeDocument/2006/relationships/footer" Target="/word/footer1.xml" Id="R78e0a9ea8c854333" /></Relationships>
</file>