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edaa8501ad4f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INVENTURA GROUP AS</w:t>
      </w:r>
    </w:p>
    <w:sectPr>
      <w:headerReference xmlns:r="http://schemas.openxmlformats.org/officeDocument/2006/relationships" w:type="default" r:id="R640127e0c3614f48"/>
      <w:footerReference xmlns:r="http://schemas.openxmlformats.org/officeDocument/2006/relationships" w:type="default" r:id="Rafefea19c14949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INVENTURA GROUP AS   ·   Org.nr 988 846 708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INVENTURA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0127e0c3614f48" /><Relationship Type="http://schemas.openxmlformats.org/officeDocument/2006/relationships/footer" Target="/word/footer1.xml" Id="Rafefea19c1494903" /></Relationships>
</file>