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659576088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SKJEVLINGEN AS</w:t>
      </w:r>
    </w:p>
    <w:sectPr>
      <w:headerReference xmlns:r="http://schemas.openxmlformats.org/officeDocument/2006/relationships" w:type="default" r:id="Rb12eca58a05e4df2"/>
      <w:footerReference xmlns:r="http://schemas.openxmlformats.org/officeDocument/2006/relationships" w:type="default" r:id="R6deae82a3e7c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SKJEVLINGEN AS   ·   Org.nr 988 850 667   ·   c/o Elisabeth Brun, Georgernes verft 18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SKJEVLINGEN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eca58a05e4df2" /><Relationship Type="http://schemas.openxmlformats.org/officeDocument/2006/relationships/footer" Target="/word/footer1.xml" Id="R6deae82a3e7c40f7" /></Relationships>
</file>