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9b675fd8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HOLDING AS</w:t>
      </w:r>
    </w:p>
    <w:sectPr>
      <w:headerReference xmlns:r="http://schemas.openxmlformats.org/officeDocument/2006/relationships" w:type="default" r:id="R47f05e8ea1104ed6"/>
      <w:footerReference xmlns:r="http://schemas.openxmlformats.org/officeDocument/2006/relationships" w:type="default" r:id="Rdc348734c3d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05e8ea1104ed6" /><Relationship Type="http://schemas.openxmlformats.org/officeDocument/2006/relationships/footer" Target="/word/footer1.xml" Id="Rdc348734c3d24d3a" /></Relationships>
</file>