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12dc609f1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a2c7967c640cc"/>
      <w:footerReference xmlns:r="http://schemas.openxmlformats.org/officeDocument/2006/relationships" w:type="default" r:id="R16daa95983c7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2c7967c640cc" /><Relationship Type="http://schemas.openxmlformats.org/officeDocument/2006/relationships/footer" Target="/word/footer1.xml" Id="R16daa95983c74a75" /></Relationships>
</file>