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4225a4aab4d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LAJJO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LAJJO EIENDOM AS</w:t>
      </w:r>
    </w:p>
    <w:sectPr>
      <w:headerReference xmlns:r="http://schemas.openxmlformats.org/officeDocument/2006/relationships" w:type="default" r:id="R6971d36db9fe457d"/>
      <w:footerReference xmlns:r="http://schemas.openxmlformats.org/officeDocument/2006/relationships" w:type="default" r:id="R045f5566c5e6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LAJJO EIENDOM AS   ·   Org.nr 988 865 184   ·   Myrens verksted 1A   ·   0473 OSLO   ·   jag@zenith-eiendom.no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LAJJO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1d36db9fe457d" /><Relationship Type="http://schemas.openxmlformats.org/officeDocument/2006/relationships/footer" Target="/word/footer1.xml" Id="R045f5566c5e64964" /></Relationships>
</file>