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c853f438d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1b19667cc463d"/>
      <w:footerReference xmlns:r="http://schemas.openxmlformats.org/officeDocument/2006/relationships" w:type="default" r:id="R44e4a5081594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1b19667cc463d" /><Relationship Type="http://schemas.openxmlformats.org/officeDocument/2006/relationships/footer" Target="/word/footer1.xml" Id="R44e4a50815944ecb" /></Relationships>
</file>