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8491a8c37b49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REBEKKALOGE NR. 83 SANCTA MARGARETHA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REBEKKALOGE NR. 83 SANCTA MARGARETHA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23c95100594a87"/>
      <w:footerReference xmlns:r="http://schemas.openxmlformats.org/officeDocument/2006/relationships" w:type="default" r:id="Rd6a0a5b39b5d41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REBEKKALOGE NR. 83 SANCTA MARGARETHA   ·   Org.nr 988 870 331   ·   Severin Broens gate 31   ·   7503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REBEKKALOGE NR. 83 SANCTA MARGARETHA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23c95100594a87" /><Relationship Type="http://schemas.openxmlformats.org/officeDocument/2006/relationships/footer" Target="/word/footer1.xml" Id="Rd6a0a5b39b5d4116" /></Relationships>
</file>