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7dad1aac24c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MAGNAR INVEST AS</w:t>
      </w:r>
    </w:p>
    <w:sectPr>
      <w:headerReference xmlns:r="http://schemas.openxmlformats.org/officeDocument/2006/relationships" w:type="default" r:id="R090016910f20493d"/>
      <w:footerReference xmlns:r="http://schemas.openxmlformats.org/officeDocument/2006/relationships" w:type="default" r:id="R9eef2a6ceebe42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INVEST AS   ·   Org.nr 988 890 898   ·   Øvreveien 9A   ·   4316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016910f20493d" /><Relationship Type="http://schemas.openxmlformats.org/officeDocument/2006/relationships/footer" Target="/word/footer1.xml" Id="R9eef2a6ceebe4222" /></Relationships>
</file>