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dcdac232e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6a3ef51a640e9"/>
      <w:footerReference xmlns:r="http://schemas.openxmlformats.org/officeDocument/2006/relationships" w:type="default" r:id="R390de475df31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a3ef51a640e9" /><Relationship Type="http://schemas.openxmlformats.org/officeDocument/2006/relationships/footer" Target="/word/footer1.xml" Id="R390de475df314a6d" /></Relationships>
</file>