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5333e280154a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GARDO INVEST AS, org.nr 988 906 255,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GARDO INVEST AS</w:t>
      </w:r>
    </w:p>
    <w:sectPr>
      <w:headerReference xmlns:r="http://schemas.openxmlformats.org/officeDocument/2006/relationships" w:type="default" r:id="Re7a3021732e24079"/>
      <w:footerReference xmlns:r="http://schemas.openxmlformats.org/officeDocument/2006/relationships" w:type="default" r:id="R39eb997eca0840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a3021732e24079" /><Relationship Type="http://schemas.openxmlformats.org/officeDocument/2006/relationships/footer" Target="/word/footer1.xml" Id="R39eb997eca0840c6" /></Relationships>
</file>