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5b2b4f4d5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62eace548cf546b8"/>
      <w:footerReference xmlns:r="http://schemas.openxmlformats.org/officeDocument/2006/relationships" w:type="default" r:id="Raf4fe9bb1c4b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ace548cf546b8" /><Relationship Type="http://schemas.openxmlformats.org/officeDocument/2006/relationships/footer" Target="/word/footer1.xml" Id="Raf4fe9bb1c4b43de" /></Relationships>
</file>