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b269171f8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HORIZON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HORIZON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8d5420b474bb5"/>
      <w:footerReference xmlns:r="http://schemas.openxmlformats.org/officeDocument/2006/relationships" w:type="default" r:id="R0d4cb6b26396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HORIZON AS   ·   Org.nr 988 910 899   ·   Nadderudveien 145C   ·   1359 EIKSMARKA   ·   pcs@bluehorizon.no   ·   www.bluehorizon.no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HORIZON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8d5420b474bb5" /><Relationship Type="http://schemas.openxmlformats.org/officeDocument/2006/relationships/footer" Target="/word/footer1.xml" Id="R0d4cb6b26396404b" /></Relationships>
</file>