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5964e5acd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PME AS, org.nr 988 911 151,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fce14b3fb30d469c"/>
      <w:footerReference xmlns:r="http://schemas.openxmlformats.org/officeDocument/2006/relationships" w:type="default" r:id="R8416df1f52a3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14b3fb30d469c" /><Relationship Type="http://schemas.openxmlformats.org/officeDocument/2006/relationships/footer" Target="/word/footer1.xml" Id="R8416df1f52a3433f" /></Relationships>
</file>