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4e7ca38cf41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NILSONS REVISJONSKONTOR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Dokka,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b7c43fca29064059"/>
      <w:footerReference xmlns:r="http://schemas.openxmlformats.org/officeDocument/2006/relationships" w:type="default" r:id="Rac16cf8d4f35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43fca29064059" /><Relationship Type="http://schemas.openxmlformats.org/officeDocument/2006/relationships/footer" Target="/word/footer1.xml" Id="Rac16cf8d4f354078" /></Relationships>
</file>