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56b64c549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JE. DAHL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JE. DAHL HOLDING AS</w:t>
      </w:r>
    </w:p>
    <w:sectPr>
      <w:headerReference xmlns:r="http://schemas.openxmlformats.org/officeDocument/2006/relationships" w:type="default" r:id="Ree5021c03d6c4d79"/>
      <w:footerReference xmlns:r="http://schemas.openxmlformats.org/officeDocument/2006/relationships" w:type="default" r:id="Rad88861600ff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JE. DAHL HOLDING AS   ·   Org.nr 988 913 596   ·   Østre Moholt-tun 12   ·   7050 TRONDHEIM   ·   may.b.aronsen@c2i.net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JE. 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021c03d6c4d79" /><Relationship Type="http://schemas.openxmlformats.org/officeDocument/2006/relationships/footer" Target="/word/footer1.xml" Id="Rad88861600ff44a5" /></Relationships>
</file>