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e156d08a3848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73d4e16b9f4dfc"/>
      <w:footerReference xmlns:r="http://schemas.openxmlformats.org/officeDocument/2006/relationships" w:type="default" r:id="R3cb5b210b8514a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KOMMUNE   ·   Org.nr 988 913 898   ·   Aurdalsvegen 9   ·   6690 AURE   ·   Tlf. 71 64 74 00   ·   postmottak@aure.kommune.no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73d4e16b9f4dfc" /><Relationship Type="http://schemas.openxmlformats.org/officeDocument/2006/relationships/footer" Target="/word/footer1.xml" Id="R3cb5b210b8514a76" /></Relationships>
</file>