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c401adf3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76c58ce6748e5"/>
      <w:footerReference xmlns:r="http://schemas.openxmlformats.org/officeDocument/2006/relationships" w:type="default" r:id="Rce612e66ab6f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76c58ce6748e5" /><Relationship Type="http://schemas.openxmlformats.org/officeDocument/2006/relationships/footer" Target="/word/footer1.xml" Id="Rce612e66ab6f441e" /></Relationships>
</file>