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da7a6dff54b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ARILD BRÅTEN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ARILD BRÅTEN REGNSKAP AS</w:t>
      </w:r>
    </w:p>
    <w:sectPr>
      <w:headerReference xmlns:r="http://schemas.openxmlformats.org/officeDocument/2006/relationships" w:type="default" r:id="R45877b1ba76f4f1d"/>
      <w:footerReference xmlns:r="http://schemas.openxmlformats.org/officeDocument/2006/relationships" w:type="default" r:id="R798a2d0cf4cc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BRÅTEN REGNSKAP AS   ·   Org.nr 988 936 987   ·   Markavegen 11   ·   2920 LEIRA I VALDRES   ·   Tlf. 61 36 79 50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BRÅTEN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77b1ba76f4f1d" /><Relationship Type="http://schemas.openxmlformats.org/officeDocument/2006/relationships/footer" Target="/word/footer1.xml" Id="R798a2d0cf4cc416d" /></Relationships>
</file>