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a72b03238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22c010a6b72c4604"/>
      <w:footerReference xmlns:r="http://schemas.openxmlformats.org/officeDocument/2006/relationships" w:type="default" r:id="Rde35f5f556ee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010a6b72c4604" /><Relationship Type="http://schemas.openxmlformats.org/officeDocument/2006/relationships/footer" Target="/word/footer1.xml" Id="Rde35f5f556ee4a7f" /></Relationships>
</file>