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1cafd6f8b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HILDENG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HILDENG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8fbc92d024d81"/>
      <w:footerReference xmlns:r="http://schemas.openxmlformats.org/officeDocument/2006/relationships" w:type="default" r:id="Rb34b3459de34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HILDENG HOLDING AS   ·   Org.nr 988 946 745   ·   c/o Andreas Hildeng, Vikingveien 10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8fbc92d024d81" /><Relationship Type="http://schemas.openxmlformats.org/officeDocument/2006/relationships/footer" Target="/word/footer1.xml" Id="Rb34b3459de344e6b" /></Relationships>
</file>