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12ca49285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eef3a8edd57c4977"/>
      <w:footerReference xmlns:r="http://schemas.openxmlformats.org/officeDocument/2006/relationships" w:type="default" r:id="Rcd2f74679b0a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3a8edd57c4977" /><Relationship Type="http://schemas.openxmlformats.org/officeDocument/2006/relationships/footer" Target="/word/footer1.xml" Id="Rcd2f74679b0a4b65" /></Relationships>
</file>