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f3f6be4b04f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REVISJONSFIRMA TORBJØRN SALVESEN AS, org.nr 988 958 638,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TORBJØRN SALVESEN AS</w:t>
      </w:r>
    </w:p>
    <w:sectPr>
      <w:headerReference xmlns:r="http://schemas.openxmlformats.org/officeDocument/2006/relationships" w:type="default" r:id="Re204f10a2ea9404b"/>
      <w:footerReference xmlns:r="http://schemas.openxmlformats.org/officeDocument/2006/relationships" w:type="default" r:id="R5708e4157d45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04f10a2ea9404b" /><Relationship Type="http://schemas.openxmlformats.org/officeDocument/2006/relationships/footer" Target="/word/footer1.xml" Id="R5708e4157d454e1c" /></Relationships>
</file>