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06eea98dc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cfe8c66fd484b"/>
      <w:footerReference xmlns:r="http://schemas.openxmlformats.org/officeDocument/2006/relationships" w:type="default" r:id="Rd495ea9066e4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cfe8c66fd484b" /><Relationship Type="http://schemas.openxmlformats.org/officeDocument/2006/relationships/footer" Target="/word/footer1.xml" Id="Rd495ea9066e44c15" /></Relationships>
</file>