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15366e56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9c6d06976f9d46b4"/>
      <w:footerReference xmlns:r="http://schemas.openxmlformats.org/officeDocument/2006/relationships" w:type="default" r:id="R3911284de5f5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d06976f9d46b4" /><Relationship Type="http://schemas.openxmlformats.org/officeDocument/2006/relationships/footer" Target="/word/footer1.xml" Id="R3911284de5f54bfe" /></Relationships>
</file>