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f50430bb8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BOB MERLIN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29203ce41e9041be"/>
      <w:footerReference xmlns:r="http://schemas.openxmlformats.org/officeDocument/2006/relationships" w:type="default" r:id="R6b86f7318cb5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3ce41e9041be" /><Relationship Type="http://schemas.openxmlformats.org/officeDocument/2006/relationships/footer" Target="/word/footer1.xml" Id="R6b86f7318cb54b06" /></Relationships>
</file>