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13487ddc741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STHE INVEST AS</w:t>
      </w:r>
    </w:p>
    <w:sectPr>
      <w:headerReference xmlns:r="http://schemas.openxmlformats.org/officeDocument/2006/relationships" w:type="default" r:id="Rf429f2fc13d2498b"/>
      <w:footerReference xmlns:r="http://schemas.openxmlformats.org/officeDocument/2006/relationships" w:type="default" r:id="R6ba996a83cbb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STHE INVEST AS   ·   Org.nr 988 973 262   ·   Baker Østbys vei 17   ·   1351 RUD   ·   steinar@bbm1.no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9f2fc13d2498b" /><Relationship Type="http://schemas.openxmlformats.org/officeDocument/2006/relationships/footer" Target="/word/footer1.xml" Id="R6ba996a83cbb4f64" /></Relationships>
</file>