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b645c878145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MULTIMAX AS</w:t>
      </w:r>
    </w:p>
    <w:sectPr>
      <w:headerReference xmlns:r="http://schemas.openxmlformats.org/officeDocument/2006/relationships" w:type="default" r:id="R751e27bdb4294daf"/>
      <w:footerReference xmlns:r="http://schemas.openxmlformats.org/officeDocument/2006/relationships" w:type="default" r:id="R3941db4e54a1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MULTIMAX AS   ·   Org.nr 988 975 214   ·   Storhamargata 38   ·   2317 HAMAR   ·   Tlf. 62 33 06 64   ·   knut.tangen@hymax.no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e27bdb4294daf" /><Relationship Type="http://schemas.openxmlformats.org/officeDocument/2006/relationships/footer" Target="/word/footer1.xml" Id="R3941db4e54a14b2f" /></Relationships>
</file>