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7dca8f47f34e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Stadsbygd,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SR TUNG HOLDING AS</w:t>
      </w:r>
    </w:p>
    <w:sectPr>
      <w:headerReference xmlns:r="http://schemas.openxmlformats.org/officeDocument/2006/relationships" w:type="default" r:id="R4937257294cf4b31"/>
      <w:footerReference xmlns:r="http://schemas.openxmlformats.org/officeDocument/2006/relationships" w:type="default" r:id="R00a213f0403d49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TUNG HOLDING AS   ·   Org.nr 988 975 621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TUNG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37257294cf4b31" /><Relationship Type="http://schemas.openxmlformats.org/officeDocument/2006/relationships/footer" Target="/word/footer1.xml" Id="R00a213f0403d490e" /></Relationships>
</file>