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53e1ee9a9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216e2ea4a4f12"/>
      <w:footerReference xmlns:r="http://schemas.openxmlformats.org/officeDocument/2006/relationships" w:type="default" r:id="R303febc2b263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STILO AS   ·   Org.nr 988 976 210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216e2ea4a4f12" /><Relationship Type="http://schemas.openxmlformats.org/officeDocument/2006/relationships/footer" Target="/word/footer1.xml" Id="R303febc2b2634141" /></Relationships>
</file>