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f152a6482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HAST INVEST AS</w:t>
      </w:r>
    </w:p>
    <w:sectPr>
      <w:headerReference xmlns:r="http://schemas.openxmlformats.org/officeDocument/2006/relationships" w:type="default" r:id="R020aa152c3434ef0"/>
      <w:footerReference xmlns:r="http://schemas.openxmlformats.org/officeDocument/2006/relationships" w:type="default" r:id="R0924cf94efe2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aa152c3434ef0" /><Relationship Type="http://schemas.openxmlformats.org/officeDocument/2006/relationships/footer" Target="/word/footer1.xml" Id="R0924cf94efe240cd" /></Relationships>
</file>