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004b7dc05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HOLDING AS</w:t>
      </w:r>
    </w:p>
    <w:sectPr>
      <w:headerReference xmlns:r="http://schemas.openxmlformats.org/officeDocument/2006/relationships" w:type="default" r:id="Rceae028ab63349cf"/>
      <w:footerReference xmlns:r="http://schemas.openxmlformats.org/officeDocument/2006/relationships" w:type="default" r:id="R8b5e577e5989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ae028ab63349cf" /><Relationship Type="http://schemas.openxmlformats.org/officeDocument/2006/relationships/footer" Target="/word/footer1.xml" Id="R8b5e577e59894434" /></Relationships>
</file>