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e7c12fd6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LJH HOLDING AS.</w:t>
      </w:r>
    </w:p>
    <w:sectPr>
      <w:headerReference xmlns:r="http://schemas.openxmlformats.org/officeDocument/2006/relationships" w:type="default" r:id="Rdc143e6d8b1e4676"/>
      <w:footerReference xmlns:r="http://schemas.openxmlformats.org/officeDocument/2006/relationships" w:type="default" r:id="R52f796135c96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43e6d8b1e4676" /><Relationship Type="http://schemas.openxmlformats.org/officeDocument/2006/relationships/footer" Target="/word/footer1.xml" Id="R52f796135c964366" /></Relationships>
</file>