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5a4309d7b0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HARTO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Bakkasund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Bakkasund,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HARTO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93415cefa4b87"/>
      <w:footerReference xmlns:r="http://schemas.openxmlformats.org/officeDocument/2006/relationships" w:type="default" r:id="R3e2413212be04b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HARTO INVEST AS   ·   Org.nr 988 985 694   ·   Klepsvik 28   ·   5385 BAKKASUND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HARTO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93415cefa4b87" /><Relationship Type="http://schemas.openxmlformats.org/officeDocument/2006/relationships/footer" Target="/word/footer1.xml" Id="R3e2413212be04b9e" /></Relationships>
</file>