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8133eebff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2aa42182d045e2"/>
      <w:footerReference xmlns:r="http://schemas.openxmlformats.org/officeDocument/2006/relationships" w:type="default" r:id="R889b1ac5510f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AKL EIENDOM AS   ·   Org.nr 988 985 708   ·   Skaustranda 85   ·   3209 SANDEFJORD   ·   Tlf. 33 42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aa42182d045e2" /><Relationship Type="http://schemas.openxmlformats.org/officeDocument/2006/relationships/footer" Target="/word/footer1.xml" Id="R889b1ac5510f44ab" /></Relationships>
</file>