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e06c7156c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AKL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5beb57d3f7a4124"/>
      <w:footerReference xmlns:r="http://schemas.openxmlformats.org/officeDocument/2006/relationships" w:type="default" r:id="R5d95ce2e6ca1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eb57d3f7a4124" /><Relationship Type="http://schemas.openxmlformats.org/officeDocument/2006/relationships/footer" Target="/word/footer1.xml" Id="R5d95ce2e6ca14004" /></Relationships>
</file>