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92019a9cb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FAMMY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FAMMY HOLDING AS</w:t>
      </w:r>
    </w:p>
    <w:sectPr>
      <w:headerReference xmlns:r="http://schemas.openxmlformats.org/officeDocument/2006/relationships" w:type="default" r:id="R18c0592b0e8940c2"/>
      <w:footerReference xmlns:r="http://schemas.openxmlformats.org/officeDocument/2006/relationships" w:type="default" r:id="Rb323c99bae5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592b0e8940c2" /><Relationship Type="http://schemas.openxmlformats.org/officeDocument/2006/relationships/footer" Target="/word/footer1.xml" Id="Rb323c99bae5d40a4" /></Relationships>
</file>