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fe8e9441d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41ce1622b416d"/>
      <w:footerReference xmlns:r="http://schemas.openxmlformats.org/officeDocument/2006/relationships" w:type="default" r:id="Rea11492189f3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GARMAR HOLDING AS   ·   Org.nr 989 003 135   ·   c/o House of business,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41ce1622b416d" /><Relationship Type="http://schemas.openxmlformats.org/officeDocument/2006/relationships/footer" Target="/word/footer1.xml" Id="Rea11492189f345e0" /></Relationships>
</file>