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c59115ba54e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KARSTEN AS</w:t>
      </w:r>
    </w:p>
    <w:sectPr>
      <w:headerReference xmlns:r="http://schemas.openxmlformats.org/officeDocument/2006/relationships" w:type="default" r:id="R6ea544c7765e4e6a"/>
      <w:footerReference xmlns:r="http://schemas.openxmlformats.org/officeDocument/2006/relationships" w:type="default" r:id="Rcf4d4cff3ade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544c7765e4e6a" /><Relationship Type="http://schemas.openxmlformats.org/officeDocument/2006/relationships/footer" Target="/word/footer1.xml" Id="Rcf4d4cff3ade453e" /></Relationships>
</file>