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c713aa2bb4d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TORE H AMDAHL AS, org.nr 989 005 286,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94532b9deb044f7a"/>
      <w:footerReference xmlns:r="http://schemas.openxmlformats.org/officeDocument/2006/relationships" w:type="default" r:id="R04d8bf7b94ac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32b9deb044f7a" /><Relationship Type="http://schemas.openxmlformats.org/officeDocument/2006/relationships/footer" Target="/word/footer1.xml" Id="R04d8bf7b94ac48ea" /></Relationships>
</file>