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2916142c9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FINANS AS</w:t>
      </w:r>
    </w:p>
    <w:sectPr>
      <w:headerReference xmlns:r="http://schemas.openxmlformats.org/officeDocument/2006/relationships" w:type="default" r:id="Ra06ee2fd86304e95"/>
      <w:footerReference xmlns:r="http://schemas.openxmlformats.org/officeDocument/2006/relationships" w:type="default" r:id="R927b26ea72d9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FINANS AS   ·   Org.nr 989 007 602   ·   v/Stein Helge Øverland, Solbakken 37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e2fd86304e95" /><Relationship Type="http://schemas.openxmlformats.org/officeDocument/2006/relationships/footer" Target="/word/footer1.xml" Id="R927b26ea72d94b63" /></Relationships>
</file>