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46557aa20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GUTTER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GUTTER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07bff1e974f58"/>
      <w:footerReference xmlns:r="http://schemas.openxmlformats.org/officeDocument/2006/relationships" w:type="default" r:id="R08c19031f965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GUTTER INVEST AS   ·   Org.nr 989 010 565   ·   Fuglsetvegen 3B   ·   6415 MOLDE   ·   Tlf. 71 26 46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GUTTER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07bff1e974f58" /><Relationship Type="http://schemas.openxmlformats.org/officeDocument/2006/relationships/footer" Target="/word/footer1.xml" Id="R08c19031f9654bb0" /></Relationships>
</file>