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afca32f54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FLÆKØY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FLÆKØY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1c5d6351a456c"/>
      <w:footerReference xmlns:r="http://schemas.openxmlformats.org/officeDocument/2006/relationships" w:type="default" r:id="R7eb64b1b994c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FLÆKØY AS   ·   Org.nr 989 017 519   ·   Byrevegen 68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FLÆKØY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1c5d6351a456c" /><Relationship Type="http://schemas.openxmlformats.org/officeDocument/2006/relationships/footer" Target="/word/footer1.xml" Id="R7eb64b1b994c4b19" /></Relationships>
</file>